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430"/>
        <w:gridCol w:w="5415"/>
        <w:gridCol w:w="345"/>
      </w:tblGrid>
      <w:tr w:rsidR="00045A7B" w14:paraId="2F03A10C" w14:textId="77777777">
        <w:trPr>
          <w:trHeight w:hRule="exact" w:val="195"/>
        </w:trPr>
        <w:tc>
          <w:tcPr>
            <w:tcW w:w="270" w:type="dxa"/>
          </w:tcPr>
          <w:p w14:paraId="7F16A8BF" w14:textId="77777777" w:rsidR="00045A7B" w:rsidRDefault="00045A7B">
            <w:bookmarkStart w:id="0" w:name="_GoBack"/>
            <w:bookmarkEnd w:id="0"/>
          </w:p>
        </w:tc>
        <w:tc>
          <w:tcPr>
            <w:tcW w:w="8430" w:type="dxa"/>
          </w:tcPr>
          <w:p w14:paraId="2354B288" w14:textId="77777777" w:rsidR="00045A7B" w:rsidRDefault="00045A7B"/>
        </w:tc>
        <w:tc>
          <w:tcPr>
            <w:tcW w:w="5415" w:type="dxa"/>
          </w:tcPr>
          <w:p w14:paraId="0351CABA" w14:textId="77777777" w:rsidR="00045A7B" w:rsidRDefault="00045A7B"/>
        </w:tc>
        <w:tc>
          <w:tcPr>
            <w:tcW w:w="345" w:type="dxa"/>
          </w:tcPr>
          <w:p w14:paraId="73DAE156" w14:textId="77777777" w:rsidR="00045A7B" w:rsidRDefault="00045A7B"/>
        </w:tc>
      </w:tr>
      <w:tr w:rsidR="00B325D2" w14:paraId="140C90E5" w14:textId="77777777" w:rsidTr="00B325D2">
        <w:trPr>
          <w:trHeight w:hRule="exact" w:val="1110"/>
        </w:trPr>
        <w:tc>
          <w:tcPr>
            <w:tcW w:w="270" w:type="dxa"/>
          </w:tcPr>
          <w:p w14:paraId="39461D0E" w14:textId="77777777" w:rsidR="00045A7B" w:rsidRDefault="00045A7B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51D577CE" w14:textId="77777777" w:rsidR="00045A7B" w:rsidRDefault="00082337">
            <w:r>
              <w:rPr>
                <w:rFonts w:ascii="Arial" w:eastAsia="Arial" w:hAnsi="Arial" w:cs="Arial"/>
                <w:color w:val="000000"/>
                <w:sz w:val="40"/>
              </w:rPr>
              <w:t>Whaddon CofE School</w:t>
            </w:r>
          </w:p>
          <w:p w14:paraId="0561EBE3" w14:textId="5E992598" w:rsidR="00045A7B" w:rsidRDefault="00B21C8A">
            <w:r>
              <w:rPr>
                <w:rFonts w:ascii="Arial" w:eastAsia="Arial" w:hAnsi="Arial" w:cs="Arial"/>
                <w:color w:val="696969"/>
                <w:sz w:val="36"/>
              </w:rPr>
              <w:t>Governors</w:t>
            </w:r>
            <w:r w:rsidR="00AB5C18"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082337"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B325D2">
              <w:rPr>
                <w:rFonts w:ascii="Arial" w:eastAsia="Arial" w:hAnsi="Arial" w:cs="Arial"/>
                <w:color w:val="696969"/>
                <w:sz w:val="36"/>
              </w:rPr>
              <w:t xml:space="preserve"> at FGB 2023/24</w:t>
            </w:r>
          </w:p>
        </w:tc>
        <w:tc>
          <w:tcPr>
            <w:tcW w:w="345" w:type="dxa"/>
          </w:tcPr>
          <w:p w14:paraId="431B9414" w14:textId="77777777" w:rsidR="00045A7B" w:rsidRDefault="00045A7B"/>
        </w:tc>
      </w:tr>
      <w:tr w:rsidR="00045A7B" w14:paraId="3AA9811F" w14:textId="77777777">
        <w:trPr>
          <w:trHeight w:hRule="exact" w:val="105"/>
        </w:trPr>
        <w:tc>
          <w:tcPr>
            <w:tcW w:w="270" w:type="dxa"/>
          </w:tcPr>
          <w:p w14:paraId="411F5B90" w14:textId="77777777" w:rsidR="00045A7B" w:rsidRDefault="00045A7B"/>
        </w:tc>
        <w:tc>
          <w:tcPr>
            <w:tcW w:w="8430" w:type="dxa"/>
          </w:tcPr>
          <w:p w14:paraId="6B0869E5" w14:textId="77777777" w:rsidR="00045A7B" w:rsidRDefault="00045A7B"/>
        </w:tc>
        <w:tc>
          <w:tcPr>
            <w:tcW w:w="5415" w:type="dxa"/>
          </w:tcPr>
          <w:p w14:paraId="3CD35414" w14:textId="77777777" w:rsidR="00045A7B" w:rsidRDefault="00045A7B"/>
        </w:tc>
        <w:tc>
          <w:tcPr>
            <w:tcW w:w="345" w:type="dxa"/>
          </w:tcPr>
          <w:p w14:paraId="124D4DAC" w14:textId="77777777" w:rsidR="00045A7B" w:rsidRDefault="00045A7B"/>
        </w:tc>
      </w:tr>
      <w:tr w:rsidR="00B325D2" w14:paraId="222D695B" w14:textId="77777777" w:rsidTr="00B325D2">
        <w:trPr>
          <w:trHeight w:hRule="exact" w:val="780"/>
        </w:trPr>
        <w:tc>
          <w:tcPr>
            <w:tcW w:w="270" w:type="dxa"/>
          </w:tcPr>
          <w:p w14:paraId="13CB6099" w14:textId="77777777" w:rsidR="00045A7B" w:rsidRDefault="00045A7B"/>
        </w:tc>
        <w:tc>
          <w:tcPr>
            <w:tcW w:w="13845" w:type="dxa"/>
            <w:gridSpan w:val="2"/>
          </w:tcPr>
          <w:p w14:paraId="00BBC39B" w14:textId="77777777" w:rsidR="009605AE" w:rsidRDefault="00082337">
            <w:pPr>
              <w:rPr>
                <w:rFonts w:ascii="Arial" w:eastAsia="Arial" w:hAnsi="Arial" w:cs="Arial"/>
                <w:color w:val="696969"/>
                <w:sz w:val="20"/>
              </w:rPr>
            </w:pPr>
            <w:r>
              <w:rPr>
                <w:rFonts w:ascii="Arial" w:eastAsia="Arial" w:hAnsi="Arial" w:cs="Arial"/>
                <w:color w:val="696969"/>
                <w:sz w:val="20"/>
              </w:rPr>
              <w:t xml:space="preserve">Y = Attended, N = Apologies Accepted, NA = Apologies not Accepted, NS = No Apologies sent, </w:t>
            </w:r>
          </w:p>
          <w:p w14:paraId="1565E0BB" w14:textId="3DCE167D" w:rsidR="00045A7B" w:rsidRDefault="00082337" w:rsidP="009605AE">
            <w:r>
              <w:rPr>
                <w:rFonts w:ascii="Arial" w:eastAsia="Arial" w:hAnsi="Arial" w:cs="Arial"/>
                <w:color w:val="696969"/>
                <w:sz w:val="20"/>
              </w:rPr>
              <w:t xml:space="preserve">? = Attendance Not Marked, Blank = Not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Required,CA</w:t>
            </w:r>
            <w:proofErr w:type="spellEnd"/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Consent for absence, - = Not applicable</w:t>
            </w:r>
          </w:p>
        </w:tc>
        <w:tc>
          <w:tcPr>
            <w:tcW w:w="345" w:type="dxa"/>
          </w:tcPr>
          <w:p w14:paraId="295E4FF0" w14:textId="77777777" w:rsidR="00045A7B" w:rsidRDefault="00045A7B"/>
        </w:tc>
      </w:tr>
      <w:tr w:rsidR="00045A7B" w14:paraId="7495A0E0" w14:textId="77777777">
        <w:trPr>
          <w:trHeight w:hRule="exact" w:val="105"/>
        </w:trPr>
        <w:tc>
          <w:tcPr>
            <w:tcW w:w="270" w:type="dxa"/>
          </w:tcPr>
          <w:p w14:paraId="432F8BC2" w14:textId="77777777" w:rsidR="00045A7B" w:rsidRDefault="00045A7B"/>
        </w:tc>
        <w:tc>
          <w:tcPr>
            <w:tcW w:w="8430" w:type="dxa"/>
          </w:tcPr>
          <w:p w14:paraId="12115C72" w14:textId="77777777" w:rsidR="00045A7B" w:rsidRDefault="00045A7B"/>
        </w:tc>
        <w:tc>
          <w:tcPr>
            <w:tcW w:w="5415" w:type="dxa"/>
          </w:tcPr>
          <w:p w14:paraId="3F143DCF" w14:textId="77777777" w:rsidR="00045A7B" w:rsidRDefault="00045A7B"/>
        </w:tc>
        <w:tc>
          <w:tcPr>
            <w:tcW w:w="345" w:type="dxa"/>
          </w:tcPr>
          <w:p w14:paraId="0693F11D" w14:textId="77777777" w:rsidR="00045A7B" w:rsidRDefault="00045A7B"/>
        </w:tc>
      </w:tr>
      <w:tr w:rsidR="00045A7B" w14:paraId="608F9D19" w14:textId="77777777">
        <w:tc>
          <w:tcPr>
            <w:tcW w:w="270" w:type="dxa"/>
          </w:tcPr>
          <w:p w14:paraId="2B49AC2F" w14:textId="77777777" w:rsidR="00045A7B" w:rsidRDefault="00045A7B"/>
        </w:tc>
        <w:tc>
          <w:tcPr>
            <w:tcW w:w="84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2"/>
              <w:gridCol w:w="2470"/>
              <w:gridCol w:w="525"/>
              <w:gridCol w:w="525"/>
              <w:gridCol w:w="525"/>
              <w:gridCol w:w="525"/>
              <w:gridCol w:w="525"/>
            </w:tblGrid>
            <w:tr w:rsidR="00045A7B" w14:paraId="6EA11DB8" w14:textId="77777777" w:rsidTr="009E7383">
              <w:trPr>
                <w:trHeight w:hRule="exact" w:val="1935"/>
              </w:trPr>
              <w:tc>
                <w:tcPr>
                  <w:tcW w:w="3322" w:type="dxa"/>
                </w:tcPr>
                <w:p w14:paraId="445F55D3" w14:textId="77777777" w:rsidR="00045A7B" w:rsidRDefault="00045A7B"/>
              </w:tc>
              <w:tc>
                <w:tcPr>
                  <w:tcW w:w="2470" w:type="dxa"/>
                </w:tcPr>
                <w:p w14:paraId="186C55D3" w14:textId="77777777" w:rsidR="00045A7B" w:rsidRDefault="00045A7B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252EC9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080922A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F74111F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2C1D77D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1748864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045A7B" w14:paraId="3D8B7DB0" w14:textId="77777777" w:rsidTr="009E7383">
              <w:trPr>
                <w:trHeight w:hRule="exact" w:val="1515"/>
              </w:trPr>
              <w:tc>
                <w:tcPr>
                  <w:tcW w:w="3322" w:type="dxa"/>
                  <w:vAlign w:val="bottom"/>
                </w:tcPr>
                <w:p w14:paraId="35FE214B" w14:textId="77777777" w:rsidR="00045A7B" w:rsidRDefault="0008233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0" w:type="dxa"/>
                  <w:vAlign w:val="bottom"/>
                </w:tcPr>
                <w:p w14:paraId="71500C97" w14:textId="77777777" w:rsidR="00045A7B" w:rsidRDefault="0008233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6FFEE99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Sep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371333B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8C73B7E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Dec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42418A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Mar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D93323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Jul 2024</w:t>
                  </w:r>
                </w:p>
              </w:tc>
            </w:tr>
            <w:tr w:rsidR="00045A7B" w14:paraId="1B1E8051" w14:textId="77777777" w:rsidTr="009E7383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6196B7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Kim Clarke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DFB2C9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DAADB8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4770D7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C0D1D5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3E972B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3A2EB3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45A7B" w14:paraId="5ECA65C5" w14:textId="77777777" w:rsidTr="009E7383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2D5D7E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 Jacqueline Dove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68A235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23B9C7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9AB7C6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88EE69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2F16ED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8F4156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45A7B" w14:paraId="3E628736" w14:textId="77777777" w:rsidTr="009E7383">
              <w:trPr>
                <w:trHeight w:hRule="exact" w:val="570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006319" w14:textId="77777777" w:rsidR="00045A7B" w:rsidRDefault="00082337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Linda  Gwenin</w:t>
                  </w:r>
                  <w:proofErr w:type="gramEnd"/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E6698F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6C649F" w14:textId="621F4968" w:rsidR="00045A7B" w:rsidRDefault="00BD22C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5D0127" w14:textId="6550003B" w:rsidR="00045A7B" w:rsidRDefault="00BD22C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020365" w14:textId="4925D563" w:rsidR="00045A7B" w:rsidRDefault="00BD22C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490572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62B265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45A7B" w14:paraId="0972B734" w14:textId="77777777" w:rsidTr="009E7383">
              <w:trPr>
                <w:trHeight w:hRule="exact" w:val="570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E9F722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Amanda Hardman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BACF5B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B1C780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3F53A4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7881C3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16DEBF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6C151C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45A7B" w14:paraId="55034062" w14:textId="77777777" w:rsidTr="009E7383">
              <w:trPr>
                <w:trHeight w:hRule="exact" w:val="570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A56DCC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Rachael Macintyre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7206BE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79ACD8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E8C431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BB7107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EC02AB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2F2DF7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45A7B" w14:paraId="437A2D6D" w14:textId="77777777" w:rsidTr="009E7383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C9DFC4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Graeme Macpherson-Smith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9A5F2E" w14:textId="77777777" w:rsidR="00045A7B" w:rsidRDefault="00045A7B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426705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76CF50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FBCEC9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38BAA2" w14:textId="0AD5F039" w:rsidR="00045A7B" w:rsidRDefault="005757D9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5C9983" w14:textId="5AB27240" w:rsidR="00045A7B" w:rsidRDefault="005757D9">
                  <w:pPr>
                    <w:jc w:val="center"/>
                  </w:pPr>
                  <w:r>
                    <w:t>-</w:t>
                  </w:r>
                </w:p>
              </w:tc>
            </w:tr>
            <w:tr w:rsidR="00045A7B" w14:paraId="25BFA3B2" w14:textId="77777777" w:rsidTr="009E7383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461692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Charlotte Page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DCD6B4" w14:textId="77777777" w:rsidR="00045A7B" w:rsidRDefault="00045A7B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256DF1" w14:textId="5AA896AF" w:rsidR="00045A7B" w:rsidRDefault="0037731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F77305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0450B2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989A41" w14:textId="6A066534" w:rsidR="00045A7B" w:rsidRDefault="005757D9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625E12" w14:textId="12657E7E" w:rsidR="00045A7B" w:rsidRDefault="005757D9">
                  <w:pPr>
                    <w:jc w:val="center"/>
                  </w:pPr>
                  <w:r>
                    <w:t>-</w:t>
                  </w:r>
                </w:p>
              </w:tc>
            </w:tr>
            <w:tr w:rsidR="00045A7B" w14:paraId="05B4DB0F" w14:textId="77777777" w:rsidTr="009E7383"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F79E42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Prior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7F2578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CD17C0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151292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761B26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FC2572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35596F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45A7B" w14:paraId="72BE3D26" w14:textId="77777777" w:rsidTr="009E7383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4478DD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Kathy Rudiger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DD626C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157C2F" w14:textId="53AF8784" w:rsidR="00045A7B" w:rsidRDefault="0037731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4A04B2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A2F08A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F2A9BC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6675B4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45A7B" w14:paraId="344A4634" w14:textId="77777777" w:rsidTr="009E7383">
              <w:trPr>
                <w:trHeight w:hRule="exact" w:val="570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3CD4F1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Robert Spencer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C1D806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893A0A" w14:textId="2F05E79E" w:rsidR="00045A7B" w:rsidRDefault="0037731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8485FE" w14:textId="10936F3E" w:rsidR="00045A7B" w:rsidRDefault="0037731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1564ED" w14:textId="031F6502" w:rsidR="00045A7B" w:rsidRDefault="0037731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CD911E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450E81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45A7B" w14:paraId="108DCD96" w14:textId="77777777" w:rsidTr="009E7383">
              <w:trPr>
                <w:trHeight w:hRule="exact" w:val="570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73FC7A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Verity Threlfell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A9A805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9F772C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ABA509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E6F9C6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0900E9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74DEA3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45A7B" w14:paraId="3AC5A724" w14:textId="77777777" w:rsidTr="009E7383">
              <w:trPr>
                <w:trHeight w:hRule="exact" w:val="375"/>
              </w:trPr>
              <w:tc>
                <w:tcPr>
                  <w:tcW w:w="33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14BA14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Anne Tolfree</w:t>
                  </w:r>
                </w:p>
              </w:tc>
              <w:tc>
                <w:tcPr>
                  <w:tcW w:w="24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3348C9" w14:textId="77777777" w:rsidR="00045A7B" w:rsidRDefault="0008233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7C37B7" w14:textId="38E5244B" w:rsidR="00045A7B" w:rsidRDefault="009A07A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722226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94EE43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854DBD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043DDA" w14:textId="77777777" w:rsidR="00045A7B" w:rsidRDefault="0008233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4BA9ECD7" w14:textId="77777777" w:rsidR="00045A7B" w:rsidRDefault="00045A7B"/>
        </w:tc>
        <w:tc>
          <w:tcPr>
            <w:tcW w:w="5415" w:type="dxa"/>
          </w:tcPr>
          <w:p w14:paraId="50EFC900" w14:textId="77777777" w:rsidR="00045A7B" w:rsidRDefault="00045A7B"/>
        </w:tc>
        <w:tc>
          <w:tcPr>
            <w:tcW w:w="345" w:type="dxa"/>
          </w:tcPr>
          <w:p w14:paraId="19FED720" w14:textId="77777777" w:rsidR="00045A7B" w:rsidRDefault="00045A7B"/>
        </w:tc>
      </w:tr>
      <w:tr w:rsidR="00045A7B" w14:paraId="60D6F78B" w14:textId="77777777">
        <w:trPr>
          <w:trHeight w:hRule="exact" w:val="472"/>
        </w:trPr>
        <w:tc>
          <w:tcPr>
            <w:tcW w:w="270" w:type="dxa"/>
          </w:tcPr>
          <w:p w14:paraId="008AA3F3" w14:textId="77777777" w:rsidR="00045A7B" w:rsidRDefault="00045A7B"/>
        </w:tc>
        <w:tc>
          <w:tcPr>
            <w:tcW w:w="8430" w:type="dxa"/>
          </w:tcPr>
          <w:p w14:paraId="61C048EA" w14:textId="77777777" w:rsidR="00045A7B" w:rsidRDefault="00045A7B"/>
        </w:tc>
        <w:tc>
          <w:tcPr>
            <w:tcW w:w="5415" w:type="dxa"/>
          </w:tcPr>
          <w:p w14:paraId="28BA1639" w14:textId="77777777" w:rsidR="00045A7B" w:rsidRDefault="00045A7B"/>
        </w:tc>
        <w:tc>
          <w:tcPr>
            <w:tcW w:w="345" w:type="dxa"/>
          </w:tcPr>
          <w:p w14:paraId="05F34627" w14:textId="77777777" w:rsidR="00045A7B" w:rsidRDefault="00045A7B"/>
        </w:tc>
      </w:tr>
    </w:tbl>
    <w:p w14:paraId="31E3843C" w14:textId="77777777" w:rsidR="00045A7B" w:rsidRDefault="00045A7B"/>
    <w:sectPr w:rsidR="00045A7B" w:rsidSect="0065652F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7B"/>
    <w:rsid w:val="0002578D"/>
    <w:rsid w:val="00045A7B"/>
    <w:rsid w:val="00082337"/>
    <w:rsid w:val="002B076D"/>
    <w:rsid w:val="0037731F"/>
    <w:rsid w:val="005757D9"/>
    <w:rsid w:val="00623553"/>
    <w:rsid w:val="0065652F"/>
    <w:rsid w:val="008C6F84"/>
    <w:rsid w:val="009605AE"/>
    <w:rsid w:val="009A07A1"/>
    <w:rsid w:val="009E7383"/>
    <w:rsid w:val="00AB5C18"/>
    <w:rsid w:val="00B21C8A"/>
    <w:rsid w:val="00B325D2"/>
    <w:rsid w:val="00B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F312"/>
  <w15:docId w15:val="{75DC995E-DDE8-43E3-A619-65B83CCE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Newell</dc:creator>
  <cp:lastModifiedBy>Sarah Prior</cp:lastModifiedBy>
  <cp:revision>2</cp:revision>
  <dcterms:created xsi:type="dcterms:W3CDTF">2025-07-09T13:14:00Z</dcterms:created>
  <dcterms:modified xsi:type="dcterms:W3CDTF">2025-07-09T13:14:00Z</dcterms:modified>
</cp:coreProperties>
</file>